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2D833" w14:textId="77777777" w:rsidR="004D151D" w:rsidRDefault="004D151D" w:rsidP="00B76EFF">
      <w:pPr>
        <w:spacing w:line="274" w:lineRule="auto"/>
        <w:jc w:val="both"/>
        <w:rPr>
          <w:b/>
          <w:szCs w:val="24"/>
          <w:lang w:val="et-EE"/>
        </w:rPr>
      </w:pPr>
    </w:p>
    <w:p w14:paraId="2126B80B" w14:textId="77777777" w:rsidR="004D151D" w:rsidRDefault="004D151D" w:rsidP="00B76EFF">
      <w:pPr>
        <w:spacing w:line="274" w:lineRule="auto"/>
        <w:jc w:val="both"/>
        <w:rPr>
          <w:b/>
          <w:szCs w:val="24"/>
          <w:lang w:val="et-EE"/>
        </w:rPr>
      </w:pPr>
    </w:p>
    <w:p w14:paraId="5CCBD72A" w14:textId="77777777" w:rsidR="00B76EFF" w:rsidRDefault="00B76EFF" w:rsidP="00B76EFF">
      <w:pPr>
        <w:ind w:left="425" w:hanging="425"/>
        <w:jc w:val="both"/>
        <w:rPr>
          <w:b/>
          <w:bCs/>
        </w:rPr>
      </w:pPr>
    </w:p>
    <w:p w14:paraId="3E5614B9" w14:textId="2B259B84" w:rsidR="00B76EFF" w:rsidRDefault="00B76EFF" w:rsidP="00B76EFF">
      <w:pPr>
        <w:ind w:left="425" w:hanging="425"/>
        <w:jc w:val="center"/>
        <w:rPr>
          <w:b/>
          <w:bCs/>
        </w:rPr>
      </w:pPr>
      <w:r w:rsidRPr="00F71A7E">
        <w:rPr>
          <w:b/>
          <w:bCs/>
        </w:rPr>
        <w:t>KERGLIIKLUSTEEL</w:t>
      </w:r>
      <w:r>
        <w:rPr>
          <w:b/>
          <w:bCs/>
        </w:rPr>
        <w:t xml:space="preserve"> </w:t>
      </w:r>
      <w:r w:rsidRPr="00F71A7E">
        <w:rPr>
          <w:b/>
          <w:bCs/>
        </w:rPr>
        <w:t>LIIKLEMINE</w:t>
      </w:r>
    </w:p>
    <w:p w14:paraId="65E9DC35" w14:textId="77777777" w:rsidR="00B76EFF" w:rsidRDefault="00B76EFF" w:rsidP="00B76EFF">
      <w:pPr>
        <w:ind w:left="425" w:hanging="425"/>
        <w:jc w:val="both"/>
        <w:rPr>
          <w:b/>
          <w:bCs/>
        </w:rPr>
      </w:pPr>
    </w:p>
    <w:p w14:paraId="17AA78F9" w14:textId="77777777" w:rsidR="00B76EFF" w:rsidRDefault="00B76EFF" w:rsidP="00B76EFF">
      <w:pPr>
        <w:ind w:left="425" w:hanging="425"/>
        <w:jc w:val="both"/>
        <w:rPr>
          <w:lang w:val="et-EE"/>
        </w:rPr>
      </w:pPr>
      <w:r w:rsidRPr="00B76EFF">
        <w:rPr>
          <w:lang w:val="et-EE"/>
        </w:rPr>
        <w:t>Eesmärk: Õpilane hindab teiste liikluskäitumist ja toob välja kitsaskohad. Õpilane arendab</w:t>
      </w:r>
    </w:p>
    <w:p w14:paraId="47D266E4" w14:textId="11BC6545" w:rsidR="00B76EFF" w:rsidRDefault="00B76EFF" w:rsidP="00B76EFF">
      <w:pPr>
        <w:ind w:left="425" w:hanging="425"/>
        <w:jc w:val="both"/>
        <w:rPr>
          <w:lang w:val="et-EE"/>
        </w:rPr>
      </w:pPr>
      <w:r w:rsidRPr="00B76EFF">
        <w:rPr>
          <w:lang w:val="et-EE"/>
        </w:rPr>
        <w:t>liikluskeskkonna mõistmise oskust ja õpib ohtude ennetamist.</w:t>
      </w:r>
    </w:p>
    <w:p w14:paraId="0385BC25" w14:textId="77777777" w:rsidR="00B76EFF" w:rsidRDefault="00B76EFF" w:rsidP="00B76EFF">
      <w:pPr>
        <w:ind w:left="425" w:hanging="425"/>
        <w:jc w:val="both"/>
        <w:rPr>
          <w:b/>
          <w:bCs/>
          <w:lang w:val="et-EE"/>
        </w:rPr>
      </w:pPr>
    </w:p>
    <w:p w14:paraId="7AEB9788" w14:textId="79F1AEF8" w:rsidR="00B76EFF" w:rsidRPr="00B76EFF" w:rsidRDefault="00B76EFF" w:rsidP="00B76EFF">
      <w:pPr>
        <w:ind w:left="425" w:hanging="425"/>
        <w:jc w:val="both"/>
        <w:rPr>
          <w:b/>
          <w:bCs/>
          <w:lang w:val="et-EE"/>
        </w:rPr>
      </w:pPr>
      <w:r w:rsidRPr="00B76EFF">
        <w:rPr>
          <w:lang w:val="et-EE"/>
        </w:rPr>
        <w:t>Vaatle fotot ja vasta küsimustele.</w:t>
      </w:r>
    </w:p>
    <w:p w14:paraId="3B2126F4" w14:textId="77777777" w:rsidR="00B76EFF" w:rsidRDefault="00B76EFF" w:rsidP="00B76EFF">
      <w:pPr>
        <w:spacing w:after="120"/>
        <w:jc w:val="both"/>
      </w:pPr>
      <w:r>
        <w:rPr>
          <w:noProof/>
        </w:rPr>
        <w:drawing>
          <wp:inline distT="0" distB="0" distL="0" distR="0" wp14:anchorId="4A584BDB" wp14:editId="3862EA53">
            <wp:extent cx="6457400" cy="3629025"/>
            <wp:effectExtent l="0" t="0" r="635" b="0"/>
            <wp:docPr id="3" name="Pilt 3" descr="Valmis üle poole miljoni euro maksnud kergliiklustee - Uudi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mis üle poole miljoni euro maksnud kergliiklustee - Uudised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65" cy="36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43DF" w14:textId="0BECDF30" w:rsidR="00B76EFF" w:rsidRDefault="00B76EFF" w:rsidP="00B76EFF">
      <w:pPr>
        <w:spacing w:line="360" w:lineRule="auto"/>
        <w:jc w:val="both"/>
        <w:rPr>
          <w:i/>
          <w:iCs/>
          <w:lang w:val="et-EE"/>
        </w:rPr>
      </w:pPr>
      <w:r w:rsidRPr="00B76EFF">
        <w:rPr>
          <w:i/>
          <w:iCs/>
          <w:lang w:val="et-EE"/>
        </w:rPr>
        <w:t>Foto 1: Jalakäijad kergliiklusteel.</w:t>
      </w:r>
    </w:p>
    <w:p w14:paraId="193AF328" w14:textId="77777777" w:rsidR="00B76EFF" w:rsidRPr="00B76EFF" w:rsidRDefault="00B76EFF" w:rsidP="00B76EFF">
      <w:pPr>
        <w:spacing w:line="360" w:lineRule="auto"/>
        <w:jc w:val="both"/>
        <w:rPr>
          <w:i/>
          <w:iCs/>
          <w:lang w:val="et-EE"/>
        </w:rPr>
      </w:pPr>
    </w:p>
    <w:p w14:paraId="139884B3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 xml:space="preserve">1. Kui jalgratta- ja jalgtee kulgeb sõidutee kõrval nagu fotol. Kas jalgrattur </w:t>
      </w:r>
      <w:r w:rsidRPr="00B76EFF">
        <w:rPr>
          <w:u w:val="single"/>
          <w:lang w:val="et-EE"/>
        </w:rPr>
        <w:t>peab</w:t>
      </w:r>
      <w:r w:rsidRPr="00B76EFF">
        <w:rPr>
          <w:lang w:val="et-EE"/>
        </w:rPr>
        <w:t xml:space="preserve"> alati sõitma jalgratta ja jalgteel või võib ta sõita ka sõiduteel? Missugune tee on ratturile sõitmiseks ohutum – sõidutee või jalgratta- ja jalgtee?</w:t>
      </w:r>
    </w:p>
    <w:p w14:paraId="5D2793D4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>2. Kas fotol liiguvad kõik inimesed õigel tee poolel?</w:t>
      </w:r>
    </w:p>
    <w:p w14:paraId="525F23D3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 xml:space="preserve">3. Kas siin jalgratta- ja jalgteel jalgrattaga sõites pean ma midagi tegema, kui soovin jalakäijatest mööda sõita (sõidan samas suunas, kuhu liiguvad jalakäijad)? </w:t>
      </w:r>
    </w:p>
    <w:p w14:paraId="26EE4080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>4. Missugused jalakäijad on paremini märgatavad? Kas õues on halb ilm? Kas liiklejaid on hästi näha on või on palju kurve, põõsaid-puid?</w:t>
      </w:r>
    </w:p>
    <w:p w14:paraId="1D2D4917" w14:textId="77777777" w:rsidR="00B76EFF" w:rsidRPr="00B76EFF" w:rsidRDefault="00B76EFF" w:rsidP="00B76EFF">
      <w:pPr>
        <w:spacing w:after="160" w:line="259" w:lineRule="auto"/>
        <w:jc w:val="both"/>
        <w:rPr>
          <w:szCs w:val="24"/>
          <w:lang w:val="et-EE" w:eastAsia="et-EE"/>
        </w:rPr>
      </w:pPr>
      <w:r w:rsidRPr="00B76EFF">
        <w:rPr>
          <w:szCs w:val="24"/>
          <w:lang w:val="et-EE" w:eastAsia="et-EE"/>
        </w:rPr>
        <w:br w:type="page"/>
      </w:r>
    </w:p>
    <w:p w14:paraId="729A791F" w14:textId="0DA56239" w:rsidR="00B76EFF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</w:p>
    <w:p w14:paraId="1CB5D93C" w14:textId="77777777" w:rsidR="00B76EFF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</w:p>
    <w:p w14:paraId="5F20C73E" w14:textId="77777777" w:rsidR="00B76EFF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</w:p>
    <w:p w14:paraId="1CF07D3D" w14:textId="51014535" w:rsidR="00B76EFF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</w:p>
    <w:p w14:paraId="38C8D700" w14:textId="77777777" w:rsidR="00B76EFF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</w:p>
    <w:p w14:paraId="6D59C1FB" w14:textId="07888F5C" w:rsidR="00B76EFF" w:rsidRPr="00416501" w:rsidRDefault="00B76EFF" w:rsidP="00B76EFF">
      <w:pPr>
        <w:ind w:firstLine="3119"/>
        <w:jc w:val="both"/>
        <w:rPr>
          <w:b/>
          <w:bCs/>
          <w:szCs w:val="24"/>
          <w:lang w:eastAsia="et-EE"/>
        </w:rPr>
      </w:pPr>
      <w:r w:rsidRPr="00416501">
        <w:rPr>
          <w:b/>
          <w:bCs/>
          <w:szCs w:val="24"/>
          <w:lang w:eastAsia="et-EE"/>
        </w:rPr>
        <w:t>KERGLIIKLUSTEEL LIIKLEMINE</w:t>
      </w:r>
    </w:p>
    <w:p w14:paraId="2773B717" w14:textId="77777777" w:rsidR="00B76EFF" w:rsidRPr="00B76EFF" w:rsidRDefault="00B76EFF" w:rsidP="00B76EFF">
      <w:pPr>
        <w:jc w:val="both"/>
        <w:rPr>
          <w:szCs w:val="24"/>
          <w:lang w:val="et-EE" w:eastAsia="et-EE"/>
        </w:rPr>
      </w:pPr>
    </w:p>
    <w:p w14:paraId="2C9ADB1F" w14:textId="77777777" w:rsidR="00B76EFF" w:rsidRPr="00B76EFF" w:rsidRDefault="00B76EFF" w:rsidP="00B76EFF">
      <w:pPr>
        <w:jc w:val="both"/>
        <w:rPr>
          <w:szCs w:val="24"/>
          <w:lang w:val="et-EE" w:eastAsia="et-EE"/>
        </w:rPr>
      </w:pPr>
      <w:r w:rsidRPr="00B76EFF">
        <w:rPr>
          <w:szCs w:val="24"/>
          <w:lang w:val="et-EE" w:eastAsia="et-EE"/>
        </w:rPr>
        <w:t>Õpilane hindab teiste liikluskäitumist ja toob välja kitsaskohad. Õpilane arendab liikluskeskkonna mõistmise oskust ja õpib ohtude ennetamist.</w:t>
      </w:r>
    </w:p>
    <w:p w14:paraId="4599837E" w14:textId="77777777" w:rsidR="00B76EFF" w:rsidRPr="00B76EFF" w:rsidRDefault="00B76EFF" w:rsidP="00B76EFF">
      <w:pPr>
        <w:jc w:val="both"/>
        <w:rPr>
          <w:szCs w:val="24"/>
          <w:lang w:val="et-EE" w:eastAsia="et-EE"/>
        </w:rPr>
      </w:pPr>
    </w:p>
    <w:p w14:paraId="25CED881" w14:textId="4BD50123" w:rsidR="00B76EFF" w:rsidRPr="00B76EFF" w:rsidRDefault="00B76EFF" w:rsidP="00B76EFF">
      <w:pPr>
        <w:jc w:val="both"/>
        <w:rPr>
          <w:szCs w:val="24"/>
          <w:lang w:val="et-EE" w:eastAsia="et-EE"/>
        </w:rPr>
      </w:pPr>
      <w:r w:rsidRPr="00B76EFF">
        <w:rPr>
          <w:szCs w:val="24"/>
          <w:lang w:val="et-EE" w:eastAsia="et-EE"/>
        </w:rPr>
        <w:t>Vaatle fotot ja vasta küsimustele.</w:t>
      </w:r>
    </w:p>
    <w:p w14:paraId="0B549A7E" w14:textId="77777777" w:rsidR="00B76EFF" w:rsidRDefault="00B76EFF" w:rsidP="00B76EFF">
      <w:pPr>
        <w:jc w:val="both"/>
        <w:rPr>
          <w:szCs w:val="24"/>
          <w:lang w:eastAsia="et-EE"/>
        </w:rPr>
      </w:pPr>
    </w:p>
    <w:p w14:paraId="47B78E24" w14:textId="77777777" w:rsidR="00B76EFF" w:rsidRDefault="00B76EFF" w:rsidP="00B76EFF">
      <w:pPr>
        <w:jc w:val="both"/>
        <w:rPr>
          <w:szCs w:val="24"/>
          <w:lang w:eastAsia="et-EE"/>
        </w:rPr>
      </w:pPr>
      <w:r w:rsidRPr="00866CE0">
        <w:rPr>
          <w:noProof/>
        </w:rPr>
        <w:drawing>
          <wp:inline distT="0" distB="0" distL="0" distR="0" wp14:anchorId="45C43CDB" wp14:editId="145F7B12">
            <wp:extent cx="5962650" cy="4472145"/>
            <wp:effectExtent l="0" t="0" r="0" b="508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507" cy="44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9F07" w14:textId="77777777" w:rsidR="00B76EFF" w:rsidRDefault="00B76EFF" w:rsidP="00B76EFF">
      <w:pPr>
        <w:jc w:val="both"/>
        <w:rPr>
          <w:i/>
          <w:iCs/>
          <w:lang w:val="et-EE"/>
        </w:rPr>
      </w:pPr>
    </w:p>
    <w:p w14:paraId="67D4E806" w14:textId="058EFA49" w:rsidR="00B76EFF" w:rsidRDefault="00B76EFF" w:rsidP="00B76EFF">
      <w:pPr>
        <w:spacing w:line="360" w:lineRule="auto"/>
        <w:jc w:val="both"/>
        <w:rPr>
          <w:i/>
          <w:iCs/>
          <w:lang w:val="et-EE"/>
        </w:rPr>
      </w:pPr>
      <w:r w:rsidRPr="00B76EFF">
        <w:rPr>
          <w:i/>
          <w:iCs/>
          <w:lang w:val="et-EE"/>
        </w:rPr>
        <w:t>Foto 2: Jalgratturid kergliiklusteel</w:t>
      </w:r>
    </w:p>
    <w:p w14:paraId="59247133" w14:textId="77777777" w:rsidR="00B76EFF" w:rsidRPr="00B76EFF" w:rsidRDefault="00B76EFF" w:rsidP="00B76EFF">
      <w:pPr>
        <w:spacing w:line="360" w:lineRule="auto"/>
        <w:jc w:val="both"/>
        <w:rPr>
          <w:i/>
          <w:iCs/>
          <w:lang w:val="et-EE"/>
        </w:rPr>
      </w:pPr>
    </w:p>
    <w:p w14:paraId="6DD60C10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>1. Kas siin fotol sõidavad jalgratturid õigel teepoolel?</w:t>
      </w:r>
    </w:p>
    <w:p w14:paraId="4799B281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>2. Kas täiskasvanud jalgratturid peavad kiivrit kandma?</w:t>
      </w:r>
    </w:p>
    <w:p w14:paraId="6E61DFE5" w14:textId="77777777" w:rsidR="00B76EFF" w:rsidRPr="00B76EFF" w:rsidRDefault="00B76EFF" w:rsidP="00B76EFF">
      <w:pPr>
        <w:spacing w:line="360" w:lineRule="auto"/>
        <w:jc w:val="both"/>
        <w:rPr>
          <w:lang w:val="et-EE"/>
        </w:rPr>
      </w:pPr>
      <w:r w:rsidRPr="00B76EFF">
        <w:rPr>
          <w:lang w:val="et-EE"/>
        </w:rPr>
        <w:t xml:space="preserve">3. Kas näed siin fotol ohte? </w:t>
      </w:r>
    </w:p>
    <w:p w14:paraId="245BB9B4" w14:textId="722BB49A" w:rsidR="00882DA1" w:rsidRDefault="00B76EFF" w:rsidP="00B76EFF">
      <w:pPr>
        <w:spacing w:line="360" w:lineRule="auto"/>
        <w:jc w:val="both"/>
      </w:pPr>
      <w:r w:rsidRPr="00B76EFF">
        <w:rPr>
          <w:lang w:val="et-EE"/>
        </w:rPr>
        <w:t>4. Missugune rattur (või mitu) paistab teistest paremini välja (eristub taustast)?</w:t>
      </w:r>
    </w:p>
    <w:sectPr w:rsidR="00882DA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C7BDB" w14:textId="77777777" w:rsidR="000801E1" w:rsidRDefault="000801E1" w:rsidP="004D151D">
      <w:r>
        <w:separator/>
      </w:r>
    </w:p>
  </w:endnote>
  <w:endnote w:type="continuationSeparator" w:id="0">
    <w:p w14:paraId="38AC72AB" w14:textId="77777777" w:rsidR="000801E1" w:rsidRDefault="000801E1" w:rsidP="004D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C8A53" w14:textId="7026E817" w:rsidR="0043244C" w:rsidRDefault="0043244C">
    <w:pPr>
      <w:pStyle w:val="Jalus"/>
    </w:pPr>
    <w:r>
      <w:rPr>
        <w:noProof/>
      </w:rPr>
      <w:drawing>
        <wp:anchor distT="0" distB="0" distL="114300" distR="114300" simplePos="0" relativeHeight="251661312" behindDoc="0" locked="1" layoutInCell="1" allowOverlap="1" wp14:anchorId="1FA29D0A" wp14:editId="379D848D">
          <wp:simplePos x="0" y="0"/>
          <wp:positionH relativeFrom="page">
            <wp:posOffset>55245</wp:posOffset>
          </wp:positionH>
          <wp:positionV relativeFrom="page">
            <wp:posOffset>9401175</wp:posOffset>
          </wp:positionV>
          <wp:extent cx="7424420" cy="1252220"/>
          <wp:effectExtent l="0" t="0" r="5080" b="5080"/>
          <wp:wrapSquare wrapText="bothSides"/>
          <wp:docPr id="2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ba-t88lehel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4420" cy="125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9D839" w14:textId="77777777" w:rsidR="000801E1" w:rsidRDefault="000801E1" w:rsidP="004D151D">
      <w:r>
        <w:separator/>
      </w:r>
    </w:p>
  </w:footnote>
  <w:footnote w:type="continuationSeparator" w:id="0">
    <w:p w14:paraId="4CBCC215" w14:textId="77777777" w:rsidR="000801E1" w:rsidRDefault="000801E1" w:rsidP="004D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5C980" w14:textId="560F2817" w:rsidR="004D151D" w:rsidRDefault="004D151D">
    <w:pPr>
      <w:pStyle w:val="Pis"/>
    </w:pPr>
    <w:r w:rsidRPr="005150A5">
      <w:rPr>
        <w:noProof/>
        <w:vertAlign w:val="superscript"/>
      </w:rPr>
      <w:drawing>
        <wp:anchor distT="0" distB="0" distL="114300" distR="114300" simplePos="0" relativeHeight="251659264" behindDoc="0" locked="1" layoutInCell="1" allowOverlap="0" wp14:anchorId="1E81D000" wp14:editId="13F6954B">
          <wp:simplePos x="0" y="0"/>
          <wp:positionH relativeFrom="margin">
            <wp:align>left</wp:align>
          </wp:positionH>
          <wp:positionV relativeFrom="topMargin">
            <wp:posOffset>622300</wp:posOffset>
          </wp:positionV>
          <wp:extent cx="1466850" cy="698500"/>
          <wp:effectExtent l="0" t="0" r="0" b="6350"/>
          <wp:wrapSquare wrapText="bothSides"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88lehe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52157"/>
    <w:multiLevelType w:val="hybridMultilevel"/>
    <w:tmpl w:val="D17AC792"/>
    <w:lvl w:ilvl="0" w:tplc="CBA045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70495F"/>
    <w:multiLevelType w:val="hybridMultilevel"/>
    <w:tmpl w:val="D5E8A74A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33B"/>
    <w:rsid w:val="000801E1"/>
    <w:rsid w:val="0015333B"/>
    <w:rsid w:val="0043244C"/>
    <w:rsid w:val="004471AD"/>
    <w:rsid w:val="004D151D"/>
    <w:rsid w:val="008478F8"/>
    <w:rsid w:val="00882DA1"/>
    <w:rsid w:val="00B7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D4DB0"/>
  <w15:chartTrackingRefBased/>
  <w15:docId w15:val="{FFEF0D9C-B54C-4115-9137-104E5EBB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533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153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oendilik">
    <w:name w:val="List Paragraph"/>
    <w:basedOn w:val="Normaallaad"/>
    <w:uiPriority w:val="34"/>
    <w:qFormat/>
    <w:rsid w:val="0015333B"/>
    <w:pPr>
      <w:ind w:left="720"/>
      <w:contextualSpacing/>
    </w:pPr>
  </w:style>
  <w:style w:type="paragraph" w:styleId="Normaallaadveeb">
    <w:name w:val="Normal (Web)"/>
    <w:basedOn w:val="Normaallaad"/>
    <w:uiPriority w:val="99"/>
    <w:unhideWhenUsed/>
    <w:rsid w:val="0015333B"/>
    <w:pPr>
      <w:suppressAutoHyphens w:val="0"/>
      <w:spacing w:before="100" w:beforeAutospacing="1" w:after="100" w:afterAutospacing="1"/>
    </w:pPr>
    <w:rPr>
      <w:szCs w:val="24"/>
      <w:lang w:val="et-EE" w:eastAsia="et-EE"/>
    </w:rPr>
  </w:style>
  <w:style w:type="paragraph" w:styleId="Pis">
    <w:name w:val="header"/>
    <w:basedOn w:val="Normaallaad"/>
    <w:link w:val="PisMrk"/>
    <w:uiPriority w:val="99"/>
    <w:unhideWhenUsed/>
    <w:rsid w:val="004D151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4D151D"/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paragraph" w:styleId="Jalus">
    <w:name w:val="footer"/>
    <w:basedOn w:val="Normaallaad"/>
    <w:link w:val="JalusMrk"/>
    <w:uiPriority w:val="99"/>
    <w:unhideWhenUsed/>
    <w:rsid w:val="004D151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4D151D"/>
    <w:rPr>
      <w:rFonts w:ascii="Times New Roman" w:eastAsia="Times New Roman" w:hAnsi="Times New Roman" w:cs="Times New Roman"/>
      <w:sz w:val="24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Sirli Tallo</dc:creator>
  <cp:keywords/>
  <dc:description/>
  <cp:lastModifiedBy>Kerli Tallo</cp:lastModifiedBy>
  <cp:revision>2</cp:revision>
  <cp:lastPrinted>2019-04-09T08:06:00Z</cp:lastPrinted>
  <dcterms:created xsi:type="dcterms:W3CDTF">2021-12-10T09:38:00Z</dcterms:created>
  <dcterms:modified xsi:type="dcterms:W3CDTF">2021-12-10T09:38:00Z</dcterms:modified>
</cp:coreProperties>
</file>