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C68C9" w14:textId="77777777" w:rsidR="00C71698" w:rsidRPr="00DF431C" w:rsidRDefault="00C71698" w:rsidP="00DF431C">
      <w:pPr>
        <w:spacing w:before="120"/>
        <w:rPr>
          <w:rFonts w:cs="Times New Roman"/>
          <w:b/>
          <w:bCs/>
          <w:szCs w:val="24"/>
        </w:rPr>
      </w:pPr>
    </w:p>
    <w:p w14:paraId="4DE4C13D" w14:textId="58066D50" w:rsidR="00C71698" w:rsidRPr="00DF431C" w:rsidRDefault="00C71698" w:rsidP="00DF431C">
      <w:pPr>
        <w:spacing w:before="120"/>
        <w:rPr>
          <w:rFonts w:cs="Times New Roman"/>
          <w:b/>
          <w:bCs/>
          <w:szCs w:val="24"/>
        </w:rPr>
      </w:pPr>
      <w:r w:rsidRPr="00DF431C">
        <w:rPr>
          <w:rFonts w:cs="Times New Roman"/>
          <w:b/>
          <w:bCs/>
          <w:szCs w:val="24"/>
        </w:rPr>
        <w:t>Õppevahend: Peatumisteekond ja sõidukikiirus</w:t>
      </w:r>
    </w:p>
    <w:p w14:paraId="5BD6147B" w14:textId="77777777" w:rsidR="00C71698" w:rsidRPr="00DF431C" w:rsidRDefault="00C71698" w:rsidP="00DF431C">
      <w:pPr>
        <w:spacing w:before="120"/>
        <w:rPr>
          <w:rFonts w:cs="Times New Roman"/>
          <w:b/>
          <w:szCs w:val="24"/>
        </w:rPr>
      </w:pPr>
    </w:p>
    <w:p w14:paraId="3EDC8BEC" w14:textId="77777777" w:rsidR="00C71698" w:rsidRPr="00DF431C" w:rsidRDefault="00C71698" w:rsidP="00DF431C">
      <w:pPr>
        <w:spacing w:before="120"/>
        <w:rPr>
          <w:rFonts w:cs="Times New Roman"/>
          <w:szCs w:val="24"/>
        </w:rPr>
      </w:pPr>
      <w:r w:rsidRPr="00DF431C">
        <w:rPr>
          <w:rFonts w:cs="Times New Roman"/>
          <w:b/>
          <w:szCs w:val="24"/>
        </w:rPr>
        <w:t xml:space="preserve">Teema: </w:t>
      </w:r>
      <w:r w:rsidRPr="00DF431C">
        <w:rPr>
          <w:rFonts w:cs="Times New Roman"/>
          <w:szCs w:val="24"/>
        </w:rPr>
        <w:t>oma teeületuse ohutuse hindamine (peatu, vaata, veendu) ning auto pidurdusteekonnad erinevatel kiirustel ja teeoludel;</w:t>
      </w:r>
    </w:p>
    <w:p w14:paraId="2DF0C363" w14:textId="77777777" w:rsidR="00C71698" w:rsidRPr="00DF431C" w:rsidRDefault="00C71698" w:rsidP="00DF431C">
      <w:pPr>
        <w:spacing w:before="120"/>
        <w:rPr>
          <w:rFonts w:cs="Times New Roman"/>
          <w:szCs w:val="24"/>
        </w:rPr>
      </w:pPr>
      <w:r w:rsidRPr="00DF431C">
        <w:rPr>
          <w:rFonts w:cs="Times New Roman"/>
          <w:b/>
          <w:szCs w:val="24"/>
        </w:rPr>
        <w:t>Ettepanek:</w:t>
      </w:r>
      <w:r w:rsidRPr="00DF431C">
        <w:rPr>
          <w:rFonts w:cs="Times New Roman"/>
          <w:szCs w:val="24"/>
        </w:rPr>
        <w:t xml:space="preserve"> võimalusel kaasata pereliikmeid;</w:t>
      </w:r>
    </w:p>
    <w:p w14:paraId="088480F7" w14:textId="65544B75" w:rsidR="00C71698" w:rsidRDefault="00C71698" w:rsidP="00DF431C">
      <w:pPr>
        <w:spacing w:before="120"/>
        <w:rPr>
          <w:rFonts w:cs="Times New Roman"/>
          <w:szCs w:val="24"/>
        </w:rPr>
      </w:pPr>
      <w:r w:rsidRPr="00DF431C">
        <w:rPr>
          <w:rFonts w:cs="Times New Roman"/>
          <w:b/>
          <w:bCs/>
          <w:szCs w:val="24"/>
        </w:rPr>
        <w:t>Ülesannete tegemiseks vajalikud tarvikud</w:t>
      </w:r>
      <w:r w:rsidRPr="00DF431C">
        <w:rPr>
          <w:rFonts w:cs="Times New Roman"/>
          <w:szCs w:val="24"/>
        </w:rPr>
        <w:t>: väike (</w:t>
      </w:r>
      <w:proofErr w:type="spellStart"/>
      <w:r w:rsidRPr="00DF431C">
        <w:rPr>
          <w:rFonts w:cs="Times New Roman"/>
          <w:szCs w:val="24"/>
        </w:rPr>
        <w:t>max</w:t>
      </w:r>
      <w:proofErr w:type="spellEnd"/>
      <w:r w:rsidRPr="00DF431C">
        <w:rPr>
          <w:rFonts w:cs="Times New Roman"/>
          <w:szCs w:val="24"/>
        </w:rPr>
        <w:t xml:space="preserve"> A5 paber), kirjutusvahend ja mõõdulint, arvuti.</w:t>
      </w:r>
    </w:p>
    <w:p w14:paraId="2CEE5F31" w14:textId="7AAD4C47" w:rsidR="00DF431C" w:rsidRPr="00DF431C" w:rsidRDefault="00DF431C"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b/>
          <w:bCs/>
          <w:sz w:val="24"/>
          <w:szCs w:val="24"/>
        </w:rPr>
        <w:t>Ülesanne</w:t>
      </w:r>
      <w:proofErr w:type="spellEnd"/>
      <w:r w:rsidRPr="00DF431C">
        <w:rPr>
          <w:rFonts w:ascii="Times New Roman" w:hAnsi="Times New Roman" w:cs="Times New Roman"/>
          <w:b/>
          <w:bCs/>
          <w:sz w:val="24"/>
          <w:szCs w:val="24"/>
        </w:rPr>
        <w:t xml:space="preserve">: </w:t>
      </w:r>
      <w:proofErr w:type="spellStart"/>
      <w:r w:rsidRPr="00DF431C">
        <w:rPr>
          <w:rFonts w:ascii="Times New Roman" w:hAnsi="Times New Roman" w:cs="Times New Roman"/>
          <w:sz w:val="24"/>
          <w:szCs w:val="24"/>
        </w:rPr>
        <w:t>kirjuta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palun</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paberile</w:t>
      </w:r>
      <w:proofErr w:type="spellEnd"/>
      <w:r w:rsidRPr="00DF431C">
        <w:rPr>
          <w:rFonts w:ascii="Times New Roman" w:hAnsi="Times New Roman" w:cs="Times New Roman"/>
          <w:sz w:val="24"/>
          <w:szCs w:val="24"/>
        </w:rPr>
        <w:t xml:space="preserve"> 3 </w:t>
      </w:r>
      <w:proofErr w:type="spellStart"/>
      <w:r w:rsidRPr="00DF431C">
        <w:rPr>
          <w:rFonts w:ascii="Times New Roman" w:hAnsi="Times New Roman" w:cs="Times New Roman"/>
          <w:sz w:val="24"/>
          <w:szCs w:val="24"/>
        </w:rPr>
        <w:t>numbrit</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esimene</w:t>
      </w:r>
      <w:proofErr w:type="spellEnd"/>
      <w:r w:rsidRPr="00DF431C">
        <w:rPr>
          <w:rFonts w:ascii="Times New Roman" w:hAnsi="Times New Roman" w:cs="Times New Roman"/>
          <w:sz w:val="24"/>
          <w:szCs w:val="24"/>
        </w:rPr>
        <w:t xml:space="preserve"> nr (</w:t>
      </w:r>
      <w:proofErr w:type="spellStart"/>
      <w:r w:rsidRPr="00DF431C">
        <w:rPr>
          <w:rFonts w:ascii="Times New Roman" w:hAnsi="Times New Roman" w:cs="Times New Roman"/>
          <w:sz w:val="24"/>
          <w:szCs w:val="24"/>
        </w:rPr>
        <w:t>mida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arvad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kui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pikk</w:t>
      </w:r>
      <w:proofErr w:type="spellEnd"/>
      <w:r w:rsidRPr="00DF431C">
        <w:rPr>
          <w:rFonts w:ascii="Times New Roman" w:hAnsi="Times New Roman" w:cs="Times New Roman"/>
          <w:sz w:val="24"/>
          <w:szCs w:val="24"/>
        </w:rPr>
        <w:t xml:space="preserve"> on </w:t>
      </w:r>
      <w:proofErr w:type="spellStart"/>
      <w:r w:rsidRPr="00DF431C">
        <w:rPr>
          <w:rFonts w:ascii="Times New Roman" w:hAnsi="Times New Roman" w:cs="Times New Roman"/>
          <w:sz w:val="24"/>
          <w:szCs w:val="24"/>
        </w:rPr>
        <w:t>keskmiselt</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sõidukijuhi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reageerimise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aeg</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sekundites</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teine</w:t>
      </w:r>
      <w:proofErr w:type="spellEnd"/>
      <w:r w:rsidRPr="00DF431C">
        <w:rPr>
          <w:rFonts w:ascii="Times New Roman" w:hAnsi="Times New Roman" w:cs="Times New Roman"/>
          <w:sz w:val="24"/>
          <w:szCs w:val="24"/>
        </w:rPr>
        <w:t xml:space="preserve"> nr (</w:t>
      </w:r>
      <w:proofErr w:type="spellStart"/>
      <w:r w:rsidRPr="00DF431C">
        <w:rPr>
          <w:rFonts w:ascii="Times New Roman" w:hAnsi="Times New Roman" w:cs="Times New Roman"/>
          <w:sz w:val="24"/>
          <w:szCs w:val="24"/>
        </w:rPr>
        <w:t>mida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arvad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kui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pikk</w:t>
      </w:r>
      <w:proofErr w:type="spellEnd"/>
      <w:r w:rsidRPr="00DF431C">
        <w:rPr>
          <w:rFonts w:ascii="Times New Roman" w:hAnsi="Times New Roman" w:cs="Times New Roman"/>
          <w:sz w:val="24"/>
          <w:szCs w:val="24"/>
        </w:rPr>
        <w:t xml:space="preserve"> on „</w:t>
      </w:r>
      <w:proofErr w:type="spellStart"/>
      <w:r w:rsidRPr="00DF431C">
        <w:rPr>
          <w:rFonts w:ascii="Times New Roman" w:hAnsi="Times New Roman" w:cs="Times New Roman"/>
          <w:sz w:val="24"/>
          <w:szCs w:val="24"/>
        </w:rPr>
        <w:t>selle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aja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jooksul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läbitud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teekond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meetrites</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kui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sõidukiirus</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oli</w:t>
      </w:r>
      <w:proofErr w:type="spellEnd"/>
      <w:r w:rsidRPr="00DF431C">
        <w:rPr>
          <w:rFonts w:ascii="Times New Roman" w:hAnsi="Times New Roman" w:cs="Times New Roman"/>
          <w:sz w:val="24"/>
          <w:szCs w:val="24"/>
        </w:rPr>
        <w:t xml:space="preserve"> 50 km/h </w:t>
      </w:r>
      <w:proofErr w:type="spellStart"/>
      <w:r w:rsidRPr="00DF431C">
        <w:rPr>
          <w:rFonts w:ascii="Times New Roman" w:hAnsi="Times New Roman" w:cs="Times New Roman"/>
          <w:sz w:val="24"/>
          <w:szCs w:val="24"/>
        </w:rPr>
        <w:t>ja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kolmas</w:t>
      </w:r>
      <w:proofErr w:type="spellEnd"/>
      <w:r w:rsidRPr="00DF431C">
        <w:rPr>
          <w:rFonts w:ascii="Times New Roman" w:hAnsi="Times New Roman" w:cs="Times New Roman"/>
          <w:sz w:val="24"/>
          <w:szCs w:val="24"/>
        </w:rPr>
        <w:t xml:space="preserve"> nr (</w:t>
      </w:r>
      <w:proofErr w:type="spellStart"/>
      <w:r w:rsidRPr="00DF431C">
        <w:rPr>
          <w:rFonts w:ascii="Times New Roman" w:hAnsi="Times New Roman" w:cs="Times New Roman"/>
          <w:sz w:val="24"/>
          <w:szCs w:val="24"/>
        </w:rPr>
        <w:t>mida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arvad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kui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pikk</w:t>
      </w:r>
      <w:proofErr w:type="spellEnd"/>
      <w:r w:rsidRPr="00DF431C">
        <w:rPr>
          <w:rFonts w:ascii="Times New Roman" w:hAnsi="Times New Roman" w:cs="Times New Roman"/>
          <w:sz w:val="24"/>
          <w:szCs w:val="24"/>
        </w:rPr>
        <w:t xml:space="preserve"> on </w:t>
      </w:r>
      <w:proofErr w:type="spellStart"/>
      <w:r w:rsidRPr="00DF431C">
        <w:rPr>
          <w:rFonts w:ascii="Times New Roman" w:hAnsi="Times New Roman" w:cs="Times New Roman"/>
          <w:sz w:val="24"/>
          <w:szCs w:val="24"/>
        </w:rPr>
        <w:t>sõiduki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peatumisteekond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meetrites</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kuival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ajal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sõites</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sõidukiirusel</w:t>
      </w:r>
      <w:proofErr w:type="spellEnd"/>
      <w:r w:rsidRPr="00DF431C">
        <w:rPr>
          <w:rFonts w:ascii="Times New Roman" w:hAnsi="Times New Roman" w:cs="Times New Roman"/>
          <w:sz w:val="24"/>
          <w:szCs w:val="24"/>
        </w:rPr>
        <w:t xml:space="preserve"> 50 km/h</w:t>
      </w:r>
      <w:r w:rsidRPr="00DF431C">
        <w:rPr>
          <w:rFonts w:ascii="Times New Roman" w:hAnsi="Times New Roman" w:cs="Times New Roman"/>
          <w:sz w:val="24"/>
          <w:szCs w:val="24"/>
        </w:rPr>
        <w:t>?</w:t>
      </w:r>
      <w:r>
        <w:rPr>
          <w:rFonts w:ascii="Times New Roman" w:hAnsi="Times New Roman" w:cs="Times New Roman"/>
          <w:b/>
          <w:bCs/>
          <w:sz w:val="24"/>
          <w:szCs w:val="24"/>
        </w:rPr>
        <w:t xml:space="preserve"> </w:t>
      </w:r>
    </w:p>
    <w:p w14:paraId="4FC6AEDF" w14:textId="77777777" w:rsidR="00DF431C" w:rsidRPr="00DF431C" w:rsidRDefault="00DF431C" w:rsidP="00DF431C">
      <w:pPr>
        <w:pStyle w:val="Loendilik"/>
        <w:spacing w:line="360" w:lineRule="auto"/>
        <w:rPr>
          <w:rFonts w:ascii="Times New Roman" w:hAnsi="Times New Roman" w:cs="Times New Roman"/>
          <w:b/>
          <w:bCs/>
          <w:sz w:val="24"/>
          <w:szCs w:val="24"/>
        </w:rPr>
      </w:pPr>
    </w:p>
    <w:p w14:paraId="246C7397" w14:textId="144B6F02" w:rsidR="00C71698" w:rsidRPr="00DF431C" w:rsidRDefault="00C71698"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b/>
          <w:bCs/>
          <w:sz w:val="24"/>
          <w:szCs w:val="24"/>
        </w:rPr>
        <w:t>Ülesanne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võta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palun</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mõõdulint</w:t>
      </w:r>
      <w:proofErr w:type="spellEnd"/>
      <w:r w:rsidRPr="00DF431C">
        <w:rPr>
          <w:rFonts w:ascii="Times New Roman" w:hAnsi="Times New Roman" w:cs="Times New Roman"/>
          <w:sz w:val="24"/>
          <w:szCs w:val="24"/>
        </w:rPr>
        <w:t xml:space="preserve"> (kui on võimalik) ja märgi nt teibiga, paberiribaga või klotsiga toapõrandale 1 meeter ja treeni 1m pikkuseid samme/ astumist. </w:t>
      </w:r>
    </w:p>
    <w:p w14:paraId="7608D9E6" w14:textId="77777777" w:rsidR="00C71698" w:rsidRPr="00DF431C" w:rsidRDefault="00C71698" w:rsidP="00DF431C">
      <w:pPr>
        <w:pStyle w:val="Loendilik"/>
        <w:spacing w:before="120" w:after="240" w:line="360" w:lineRule="auto"/>
        <w:rPr>
          <w:rFonts w:ascii="Times New Roman" w:hAnsi="Times New Roman" w:cs="Times New Roman"/>
          <w:sz w:val="24"/>
          <w:szCs w:val="24"/>
        </w:rPr>
      </w:pPr>
    </w:p>
    <w:p w14:paraId="1AB8DEEF" w14:textId="77777777" w:rsidR="00C71698" w:rsidRPr="00DF431C" w:rsidRDefault="00C71698"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b/>
          <w:bCs/>
          <w:sz w:val="24"/>
          <w:szCs w:val="24"/>
        </w:rPr>
        <w:t>Ülesanne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otsi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palun</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oma</w:t>
      </w:r>
      <w:proofErr w:type="spellEnd"/>
      <w:r w:rsidRPr="00DF431C">
        <w:rPr>
          <w:rFonts w:ascii="Times New Roman" w:hAnsi="Times New Roman" w:cs="Times New Roman"/>
          <w:sz w:val="24"/>
          <w:szCs w:val="24"/>
        </w:rPr>
        <w:t xml:space="preserve"> kodus kõige pikem lõik, mida saad mõõdulindiga mõõta või treenitud sammudega 1m astuda ja mõõda see. Kirjuta kõige suurem mõõdetud number samale paberile, mis </w:t>
      </w:r>
      <w:proofErr w:type="spellStart"/>
      <w:r w:rsidRPr="00DF431C">
        <w:rPr>
          <w:rFonts w:ascii="Times New Roman" w:hAnsi="Times New Roman" w:cs="Times New Roman"/>
          <w:sz w:val="24"/>
          <w:szCs w:val="24"/>
        </w:rPr>
        <w:t>oli</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ülesandes</w:t>
      </w:r>
      <w:proofErr w:type="spellEnd"/>
      <w:r w:rsidRPr="00DF431C">
        <w:rPr>
          <w:rFonts w:ascii="Times New Roman" w:hAnsi="Times New Roman" w:cs="Times New Roman"/>
          <w:sz w:val="24"/>
          <w:szCs w:val="24"/>
        </w:rPr>
        <w:t xml:space="preserve"> nr 1.</w:t>
      </w:r>
    </w:p>
    <w:p w14:paraId="414D4832" w14:textId="77777777" w:rsidR="00C71698" w:rsidRPr="00DF431C" w:rsidRDefault="00C71698" w:rsidP="00DF431C">
      <w:pPr>
        <w:pStyle w:val="Loendilik"/>
        <w:spacing w:before="120" w:after="240" w:line="360" w:lineRule="auto"/>
        <w:rPr>
          <w:rFonts w:ascii="Times New Roman" w:hAnsi="Times New Roman" w:cs="Times New Roman"/>
          <w:b/>
          <w:bCs/>
          <w:sz w:val="24"/>
          <w:szCs w:val="24"/>
        </w:rPr>
      </w:pPr>
    </w:p>
    <w:p w14:paraId="2FE66FDC" w14:textId="77777777" w:rsidR="00C71698" w:rsidRPr="00DF431C" w:rsidRDefault="00C71698" w:rsidP="00DF431C">
      <w:pPr>
        <w:pStyle w:val="Loendilik"/>
        <w:numPr>
          <w:ilvl w:val="0"/>
          <w:numId w:val="5"/>
        </w:numPr>
        <w:spacing w:before="120" w:after="240" w:line="360" w:lineRule="auto"/>
        <w:rPr>
          <w:rStyle w:val="Hperlink"/>
          <w:rFonts w:ascii="Times New Roman" w:hAnsi="Times New Roman" w:cs="Times New Roman"/>
          <w:color w:val="auto"/>
          <w:sz w:val="24"/>
          <w:szCs w:val="24"/>
          <w:u w:val="none"/>
        </w:rPr>
      </w:pPr>
      <w:proofErr w:type="spellStart"/>
      <w:r w:rsidRPr="00DF431C">
        <w:rPr>
          <w:rFonts w:ascii="Times New Roman" w:hAnsi="Times New Roman" w:cs="Times New Roman"/>
          <w:b/>
          <w:bCs/>
          <w:sz w:val="24"/>
          <w:szCs w:val="24"/>
        </w:rPr>
        <w:t>Ülesanne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vaata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videoklippi</w:t>
      </w:r>
      <w:proofErr w:type="spellEnd"/>
      <w:r w:rsidRPr="00DF431C">
        <w:rPr>
          <w:rFonts w:ascii="Times New Roman" w:hAnsi="Times New Roman" w:cs="Times New Roman"/>
          <w:sz w:val="24"/>
          <w:szCs w:val="24"/>
        </w:rPr>
        <w:t xml:space="preserve"> </w:t>
      </w:r>
      <w:hyperlink r:id="rId10" w:history="1">
        <w:r w:rsidRPr="00DF431C">
          <w:rPr>
            <w:rStyle w:val="Hperlink"/>
            <w:rFonts w:ascii="Times New Roman" w:hAnsi="Times New Roman" w:cs="Times New Roman"/>
            <w:sz w:val="24"/>
            <w:szCs w:val="24"/>
          </w:rPr>
          <w:t>https://www.youtube.com/watch?v=oQm9Ob11fI4&amp;list=PLQMKDpzUPO6BbuXOJTtLZNjsIVu4qza4j&amp;index=3</w:t>
        </w:r>
      </w:hyperlink>
    </w:p>
    <w:p w14:paraId="365E2835" w14:textId="77777777" w:rsidR="00C71698" w:rsidRPr="00DF431C" w:rsidRDefault="00C71698" w:rsidP="00DF431C">
      <w:pPr>
        <w:pStyle w:val="Loendilik"/>
        <w:spacing w:before="120" w:after="240" w:line="360" w:lineRule="auto"/>
        <w:rPr>
          <w:rFonts w:ascii="Times New Roman" w:hAnsi="Times New Roman" w:cs="Times New Roman"/>
          <w:b/>
          <w:bCs/>
          <w:sz w:val="24"/>
          <w:szCs w:val="24"/>
        </w:rPr>
      </w:pPr>
    </w:p>
    <w:p w14:paraId="60F8210A" w14:textId="77777777" w:rsidR="00C71698" w:rsidRPr="00DF431C" w:rsidRDefault="00C71698"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b/>
          <w:bCs/>
          <w:sz w:val="24"/>
          <w:szCs w:val="24"/>
        </w:rPr>
        <w:t>Ülesanne</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peale</w:t>
      </w:r>
      <w:proofErr w:type="spellEnd"/>
      <w:r w:rsidRPr="00DF431C">
        <w:rPr>
          <w:rFonts w:ascii="Times New Roman" w:hAnsi="Times New Roman" w:cs="Times New Roman"/>
          <w:sz w:val="24"/>
          <w:szCs w:val="24"/>
        </w:rPr>
        <w:t xml:space="preserve"> video </w:t>
      </w:r>
      <w:proofErr w:type="spellStart"/>
      <w:r w:rsidRPr="00DF431C">
        <w:rPr>
          <w:rFonts w:ascii="Times New Roman" w:hAnsi="Times New Roman" w:cs="Times New Roman"/>
          <w:sz w:val="24"/>
          <w:szCs w:val="24"/>
        </w:rPr>
        <w:t>vaatamist</w:t>
      </w:r>
      <w:proofErr w:type="spellEnd"/>
      <w:r w:rsidRPr="00DF431C">
        <w:rPr>
          <w:rFonts w:ascii="Times New Roman" w:hAnsi="Times New Roman" w:cs="Times New Roman"/>
          <w:sz w:val="24"/>
          <w:szCs w:val="24"/>
        </w:rPr>
        <w:t xml:space="preserve"> peaks Sul olema info, kui palju kulub aega ja meetreid, et sõiduk asulasisesel teel, kiirusel 50 km/h ning ka suurematel kiirustel maanteel seisma saaks. Kui on vaja, siis palun paranda ülesande nr 1 juures paberile kirja pandud esialgsed numbrid ja võrdle neid omavahel. Kas on vahe? Kas esmalt kirjutatud numbrid on suuremad või väiksemad? Kas ja kui suur on vahe kuival </w:t>
      </w:r>
      <w:proofErr w:type="spellStart"/>
      <w:r w:rsidRPr="00DF431C">
        <w:rPr>
          <w:rFonts w:ascii="Times New Roman" w:hAnsi="Times New Roman" w:cs="Times New Roman"/>
          <w:sz w:val="24"/>
          <w:szCs w:val="24"/>
        </w:rPr>
        <w:t>ja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märjal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teekattel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peatumisteekonnal</w:t>
      </w:r>
      <w:proofErr w:type="spellEnd"/>
      <w:r w:rsidRPr="00DF431C">
        <w:rPr>
          <w:rFonts w:ascii="Times New Roman" w:hAnsi="Times New Roman" w:cs="Times New Roman"/>
          <w:sz w:val="24"/>
          <w:szCs w:val="24"/>
        </w:rPr>
        <w:t>?</w:t>
      </w:r>
    </w:p>
    <w:p w14:paraId="2A187113" w14:textId="77777777" w:rsidR="00C71698" w:rsidRPr="00DF431C" w:rsidRDefault="00C71698" w:rsidP="00DF431C">
      <w:pPr>
        <w:pStyle w:val="Loendilik"/>
        <w:spacing w:before="120" w:after="240" w:line="360" w:lineRule="auto"/>
        <w:rPr>
          <w:rFonts w:ascii="Times New Roman" w:hAnsi="Times New Roman" w:cs="Times New Roman"/>
          <w:sz w:val="24"/>
          <w:szCs w:val="24"/>
        </w:rPr>
      </w:pPr>
    </w:p>
    <w:p w14:paraId="1CE0599F" w14:textId="77777777" w:rsidR="00DF431C" w:rsidRPr="00DF431C" w:rsidRDefault="00C71698"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sz w:val="24"/>
          <w:szCs w:val="24"/>
        </w:rPr>
        <w:t>Võimalusel</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võid</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minna</w:t>
      </w:r>
      <w:proofErr w:type="spellEnd"/>
      <w:r w:rsidRPr="00DF431C">
        <w:rPr>
          <w:rFonts w:ascii="Times New Roman" w:hAnsi="Times New Roman" w:cs="Times New Roman"/>
          <w:sz w:val="24"/>
          <w:szCs w:val="24"/>
        </w:rPr>
        <w:t xml:space="preserve"> kas </w:t>
      </w:r>
      <w:proofErr w:type="spellStart"/>
      <w:r w:rsidRPr="00DF431C">
        <w:rPr>
          <w:rFonts w:ascii="Times New Roman" w:hAnsi="Times New Roman" w:cs="Times New Roman"/>
          <w:sz w:val="24"/>
          <w:szCs w:val="24"/>
        </w:rPr>
        <w:t>oma</w:t>
      </w:r>
      <w:proofErr w:type="spellEnd"/>
      <w:r w:rsidRPr="00DF431C">
        <w:rPr>
          <w:rFonts w:ascii="Times New Roman" w:hAnsi="Times New Roman" w:cs="Times New Roman"/>
          <w:sz w:val="24"/>
          <w:szCs w:val="24"/>
        </w:rPr>
        <w:t xml:space="preserve"> </w:t>
      </w:r>
      <w:proofErr w:type="spellStart"/>
      <w:r w:rsidRPr="00DF431C">
        <w:rPr>
          <w:rFonts w:ascii="Times New Roman" w:hAnsi="Times New Roman" w:cs="Times New Roman"/>
          <w:sz w:val="24"/>
          <w:szCs w:val="24"/>
        </w:rPr>
        <w:t>kodu</w:t>
      </w:r>
      <w:proofErr w:type="spellEnd"/>
      <w:r w:rsidRPr="00DF431C">
        <w:rPr>
          <w:rFonts w:ascii="Times New Roman" w:hAnsi="Times New Roman" w:cs="Times New Roman"/>
          <w:sz w:val="24"/>
          <w:szCs w:val="24"/>
        </w:rPr>
        <w:t xml:space="preserve"> juures õue või kooliteel leida tee ületamiseks sobiv koht (reguleeritud või reguleerimata ülekäigurada, ristmik või ülekäigukoht) ja mõõta seal 1meetriste sammudega sõiduki peatumisteekond nii vasakule kui ka paremale poole tee ületamise kohta. Vaata kas saad selle koha fikseerida mõne puu, põõsa, majanurga, liiklusmärgi vms asjaga, et jääks meelde. Järgmisel korral kui kooli lähed või koolist tuled, siis tead kui kaugel peab olema minimaalselt sõiduk, et võiksid loota, et ta võiks veel pidama saada kui ootad oma teeületust. Kuna Eesti oludes on teekatted väga tihti ka märjad, siis võid fikseerida ka selle maa, mis kulub sõiduki peatumiseks märgades ilmastikuoludes (vihje asub siin: </w:t>
      </w:r>
      <w:hyperlink r:id="rId11" w:history="1">
        <w:r w:rsidRPr="00DF431C">
          <w:rPr>
            <w:rStyle w:val="Hperlink"/>
            <w:rFonts w:ascii="Times New Roman" w:hAnsi="Times New Roman" w:cs="Times New Roman"/>
            <w:sz w:val="24"/>
            <w:szCs w:val="24"/>
          </w:rPr>
          <w:t>http://www.liikluskasvatus.ee/taiskasvanud/autojuhile-ja-soitjale/kiirus-maanteel/soidukiirus-ja-peatumisteekond/</w:t>
        </w:r>
      </w:hyperlink>
      <w:r w:rsidRPr="00DF431C">
        <w:rPr>
          <w:rFonts w:ascii="Times New Roman" w:hAnsi="Times New Roman" w:cs="Times New Roman"/>
          <w:sz w:val="24"/>
          <w:szCs w:val="24"/>
        </w:rPr>
        <w:t xml:space="preserve"> )</w:t>
      </w:r>
    </w:p>
    <w:p w14:paraId="65DAEAC6" w14:textId="77777777" w:rsidR="00DF431C" w:rsidRPr="00DF431C" w:rsidRDefault="00DF431C" w:rsidP="00DF431C">
      <w:pPr>
        <w:pStyle w:val="Loendilik"/>
        <w:spacing w:before="120" w:after="240" w:line="360" w:lineRule="auto"/>
        <w:rPr>
          <w:rFonts w:ascii="Times New Roman" w:hAnsi="Times New Roman" w:cs="Times New Roman"/>
          <w:b/>
          <w:bCs/>
          <w:sz w:val="24"/>
          <w:szCs w:val="24"/>
        </w:rPr>
      </w:pPr>
    </w:p>
    <w:p w14:paraId="2F20FD66" w14:textId="46433F4D" w:rsidR="00C71698" w:rsidRPr="00DF431C" w:rsidRDefault="00C71698" w:rsidP="00DF431C">
      <w:pPr>
        <w:pStyle w:val="Loendilik"/>
        <w:numPr>
          <w:ilvl w:val="0"/>
          <w:numId w:val="5"/>
        </w:numPr>
        <w:spacing w:before="120" w:after="240" w:line="360" w:lineRule="auto"/>
        <w:rPr>
          <w:rFonts w:ascii="Times New Roman" w:hAnsi="Times New Roman" w:cs="Times New Roman"/>
          <w:sz w:val="24"/>
          <w:szCs w:val="24"/>
        </w:rPr>
      </w:pPr>
      <w:proofErr w:type="spellStart"/>
      <w:r w:rsidRPr="00DF431C">
        <w:rPr>
          <w:rFonts w:ascii="Times New Roman" w:hAnsi="Times New Roman" w:cs="Times New Roman"/>
          <w:b/>
          <w:bCs/>
          <w:sz w:val="24"/>
          <w:szCs w:val="24"/>
        </w:rPr>
        <w:t>Peatu</w:t>
      </w:r>
      <w:proofErr w:type="spellEnd"/>
      <w:r w:rsidRPr="00DF431C">
        <w:rPr>
          <w:rFonts w:ascii="Times New Roman" w:hAnsi="Times New Roman" w:cs="Times New Roman"/>
          <w:b/>
          <w:bCs/>
          <w:sz w:val="24"/>
          <w:szCs w:val="24"/>
        </w:rPr>
        <w:t xml:space="preserve">, </w:t>
      </w:r>
      <w:proofErr w:type="spellStart"/>
      <w:r w:rsidRPr="00DF431C">
        <w:rPr>
          <w:rFonts w:ascii="Times New Roman" w:hAnsi="Times New Roman" w:cs="Times New Roman"/>
          <w:b/>
          <w:bCs/>
          <w:sz w:val="24"/>
          <w:szCs w:val="24"/>
        </w:rPr>
        <w:t>vaata</w:t>
      </w:r>
      <w:proofErr w:type="spellEnd"/>
      <w:r w:rsidRPr="00DF431C">
        <w:rPr>
          <w:rFonts w:ascii="Times New Roman" w:hAnsi="Times New Roman" w:cs="Times New Roman"/>
          <w:b/>
          <w:bCs/>
          <w:sz w:val="24"/>
          <w:szCs w:val="24"/>
        </w:rPr>
        <w:t xml:space="preserve">, </w:t>
      </w:r>
      <w:proofErr w:type="spellStart"/>
      <w:r w:rsidRPr="00DF431C">
        <w:rPr>
          <w:rFonts w:ascii="Times New Roman" w:hAnsi="Times New Roman" w:cs="Times New Roman"/>
          <w:b/>
          <w:bCs/>
          <w:sz w:val="24"/>
          <w:szCs w:val="24"/>
        </w:rPr>
        <w:t>veendu</w:t>
      </w:r>
      <w:proofErr w:type="spellEnd"/>
      <w:r w:rsidRPr="00DF431C">
        <w:rPr>
          <w:rFonts w:ascii="Times New Roman" w:hAnsi="Times New Roman" w:cs="Times New Roman"/>
          <w:b/>
          <w:bCs/>
          <w:sz w:val="24"/>
          <w:szCs w:val="24"/>
        </w:rPr>
        <w:t>! Alati!</w:t>
      </w:r>
    </w:p>
    <w:p w14:paraId="1FA60959" w14:textId="77777777" w:rsidR="00C71698" w:rsidRPr="00DF431C" w:rsidRDefault="00C71698" w:rsidP="00DF431C">
      <w:pPr>
        <w:spacing w:before="120"/>
        <w:rPr>
          <w:rFonts w:cs="Times New Roman"/>
          <w:szCs w:val="24"/>
        </w:rPr>
      </w:pPr>
    </w:p>
    <w:p w14:paraId="3FC16643" w14:textId="77777777" w:rsidR="00C71698" w:rsidRPr="00DF431C" w:rsidRDefault="00C71698" w:rsidP="00DF431C">
      <w:pPr>
        <w:pStyle w:val="Pealkiri1"/>
        <w:spacing w:before="120" w:after="240"/>
        <w:rPr>
          <w:sz w:val="24"/>
        </w:rPr>
      </w:pPr>
    </w:p>
    <w:p w14:paraId="26A23933" w14:textId="07403D4F" w:rsidR="005C4061" w:rsidRPr="00DF431C" w:rsidRDefault="005C4061" w:rsidP="00DF431C">
      <w:pPr>
        <w:spacing w:before="120"/>
        <w:rPr>
          <w:rFonts w:cs="Times New Roman"/>
          <w:szCs w:val="24"/>
        </w:rPr>
      </w:pPr>
    </w:p>
    <w:sectPr w:rsidR="005C4061" w:rsidRPr="00DF431C" w:rsidSect="00DF431C">
      <w:headerReference w:type="default" r:id="rId12"/>
      <w:footerReference w:type="defaul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02A5" w14:textId="77777777" w:rsidR="009004D1" w:rsidRDefault="009004D1" w:rsidP="009004D1">
      <w:pPr>
        <w:spacing w:after="0" w:line="240" w:lineRule="auto"/>
      </w:pPr>
      <w:r>
        <w:separator/>
      </w:r>
    </w:p>
  </w:endnote>
  <w:endnote w:type="continuationSeparator" w:id="0">
    <w:p w14:paraId="24DACB17" w14:textId="77777777" w:rsidR="009004D1" w:rsidRDefault="009004D1" w:rsidP="0090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6381" w14:textId="084D1755" w:rsidR="009004D1" w:rsidRDefault="009004D1">
    <w:pPr>
      <w:pStyle w:val="Jalus"/>
    </w:pPr>
    <w:r>
      <w:rPr>
        <w:noProof/>
      </w:rPr>
      <w:drawing>
        <wp:anchor distT="0" distB="0" distL="114300" distR="114300" simplePos="0" relativeHeight="251661312" behindDoc="0" locked="1" layoutInCell="1" allowOverlap="1" wp14:anchorId="1084BDB9" wp14:editId="17C6888D">
          <wp:simplePos x="0" y="0"/>
          <wp:positionH relativeFrom="margin">
            <wp:posOffset>410845</wp:posOffset>
          </wp:positionH>
          <wp:positionV relativeFrom="margin">
            <wp:posOffset>8927465</wp:posOffset>
          </wp:positionV>
          <wp:extent cx="4890770" cy="824230"/>
          <wp:effectExtent l="0" t="0" r="5080" b="0"/>
          <wp:wrapSquare wrapText="bothSides"/>
          <wp:docPr id="19" name="Pil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a-t88lehele-2.png"/>
                  <pic:cNvPicPr/>
                </pic:nvPicPr>
                <pic:blipFill>
                  <a:blip r:embed="rId1">
                    <a:extLst>
                      <a:ext uri="{28A0092B-C50C-407E-A947-70E740481C1C}">
                        <a14:useLocalDpi xmlns:a14="http://schemas.microsoft.com/office/drawing/2010/main" val="0"/>
                      </a:ext>
                    </a:extLst>
                  </a:blip>
                  <a:stretch>
                    <a:fillRect/>
                  </a:stretch>
                </pic:blipFill>
                <pic:spPr>
                  <a:xfrm>
                    <a:off x="0" y="0"/>
                    <a:ext cx="4890770" cy="824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3BBD" w14:textId="77777777" w:rsidR="009004D1" w:rsidRDefault="009004D1" w:rsidP="009004D1">
      <w:pPr>
        <w:spacing w:after="0" w:line="240" w:lineRule="auto"/>
      </w:pPr>
      <w:r>
        <w:separator/>
      </w:r>
    </w:p>
  </w:footnote>
  <w:footnote w:type="continuationSeparator" w:id="0">
    <w:p w14:paraId="7EFC9FDD" w14:textId="77777777" w:rsidR="009004D1" w:rsidRDefault="009004D1" w:rsidP="0090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2EC8" w14:textId="37DE6253" w:rsidR="009004D1" w:rsidRDefault="009004D1">
    <w:pPr>
      <w:pStyle w:val="Pis"/>
    </w:pPr>
    <w:r w:rsidRPr="005150A5">
      <w:rPr>
        <w:noProof/>
        <w:vertAlign w:val="superscript"/>
      </w:rPr>
      <w:drawing>
        <wp:anchor distT="0" distB="0" distL="114300" distR="114300" simplePos="0" relativeHeight="251659264" behindDoc="0" locked="1" layoutInCell="1" allowOverlap="0" wp14:anchorId="222D757D" wp14:editId="515BBF93">
          <wp:simplePos x="0" y="0"/>
          <wp:positionH relativeFrom="margin">
            <wp:posOffset>-518160</wp:posOffset>
          </wp:positionH>
          <wp:positionV relativeFrom="topMargin">
            <wp:posOffset>226060</wp:posOffset>
          </wp:positionV>
          <wp:extent cx="1358900" cy="647065"/>
          <wp:effectExtent l="0" t="0" r="0" b="635"/>
          <wp:wrapSquare wrapText="bothSides"/>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358900" cy="647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46DB9"/>
    <w:multiLevelType w:val="hybridMultilevel"/>
    <w:tmpl w:val="2132E82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34987017"/>
    <w:multiLevelType w:val="multilevel"/>
    <w:tmpl w:val="CD40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F6132"/>
    <w:multiLevelType w:val="hybridMultilevel"/>
    <w:tmpl w:val="0300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A5AA0"/>
    <w:multiLevelType w:val="hybridMultilevel"/>
    <w:tmpl w:val="3B4A0160"/>
    <w:lvl w:ilvl="0" w:tplc="3EF4746E">
      <w:start w:val="1"/>
      <w:numFmt w:val="decimal"/>
      <w:lvlText w:val="%1."/>
      <w:lvlJc w:val="left"/>
      <w:pPr>
        <w:ind w:left="360" w:hanging="360"/>
      </w:pPr>
      <w:rPr>
        <w:rFonts w:hint="default"/>
      </w:rPr>
    </w:lvl>
    <w:lvl w:ilvl="1" w:tplc="04250019" w:tentative="1">
      <w:start w:val="1"/>
      <w:numFmt w:val="lowerLetter"/>
      <w:lvlText w:val="%2."/>
      <w:lvlJc w:val="left"/>
      <w:pPr>
        <w:ind w:left="3912" w:hanging="360"/>
      </w:pPr>
    </w:lvl>
    <w:lvl w:ilvl="2" w:tplc="0425001B" w:tentative="1">
      <w:start w:val="1"/>
      <w:numFmt w:val="lowerRoman"/>
      <w:lvlText w:val="%3."/>
      <w:lvlJc w:val="right"/>
      <w:pPr>
        <w:ind w:left="4632" w:hanging="180"/>
      </w:pPr>
    </w:lvl>
    <w:lvl w:ilvl="3" w:tplc="0425000F">
      <w:start w:val="1"/>
      <w:numFmt w:val="decimal"/>
      <w:lvlText w:val="%4."/>
      <w:lvlJc w:val="left"/>
      <w:pPr>
        <w:ind w:left="5352" w:hanging="360"/>
      </w:pPr>
    </w:lvl>
    <w:lvl w:ilvl="4" w:tplc="04250019" w:tentative="1">
      <w:start w:val="1"/>
      <w:numFmt w:val="lowerLetter"/>
      <w:lvlText w:val="%5."/>
      <w:lvlJc w:val="left"/>
      <w:pPr>
        <w:ind w:left="6072" w:hanging="360"/>
      </w:pPr>
    </w:lvl>
    <w:lvl w:ilvl="5" w:tplc="0425001B" w:tentative="1">
      <w:start w:val="1"/>
      <w:numFmt w:val="lowerRoman"/>
      <w:lvlText w:val="%6."/>
      <w:lvlJc w:val="right"/>
      <w:pPr>
        <w:ind w:left="6792" w:hanging="180"/>
      </w:pPr>
    </w:lvl>
    <w:lvl w:ilvl="6" w:tplc="0425000F" w:tentative="1">
      <w:start w:val="1"/>
      <w:numFmt w:val="decimal"/>
      <w:lvlText w:val="%7."/>
      <w:lvlJc w:val="left"/>
      <w:pPr>
        <w:ind w:left="7512" w:hanging="360"/>
      </w:pPr>
    </w:lvl>
    <w:lvl w:ilvl="7" w:tplc="04250019" w:tentative="1">
      <w:start w:val="1"/>
      <w:numFmt w:val="lowerLetter"/>
      <w:lvlText w:val="%8."/>
      <w:lvlJc w:val="left"/>
      <w:pPr>
        <w:ind w:left="8232" w:hanging="360"/>
      </w:pPr>
    </w:lvl>
    <w:lvl w:ilvl="8" w:tplc="0425001B" w:tentative="1">
      <w:start w:val="1"/>
      <w:numFmt w:val="lowerRoman"/>
      <w:lvlText w:val="%9."/>
      <w:lvlJc w:val="right"/>
      <w:pPr>
        <w:ind w:left="8952" w:hanging="180"/>
      </w:pPr>
    </w:lvl>
  </w:abstractNum>
  <w:abstractNum w:abstractNumId="4" w15:restartNumberingAfterBreak="0">
    <w:nsid w:val="7CF10A82"/>
    <w:multiLevelType w:val="hybridMultilevel"/>
    <w:tmpl w:val="7EB08F4E"/>
    <w:lvl w:ilvl="0" w:tplc="0425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start w:val="1"/>
      <w:numFmt w:val="lowerRoman"/>
      <w:lvlText w:val="%3."/>
      <w:lvlJc w:val="right"/>
      <w:pPr>
        <w:ind w:left="2880" w:hanging="180"/>
      </w:pPr>
    </w:lvl>
    <w:lvl w:ilvl="3" w:tplc="0425000F">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32"/>
    <w:rsid w:val="0004345A"/>
    <w:rsid w:val="00100F32"/>
    <w:rsid w:val="001231CD"/>
    <w:rsid w:val="002B39EC"/>
    <w:rsid w:val="002D4676"/>
    <w:rsid w:val="00332617"/>
    <w:rsid w:val="004911D2"/>
    <w:rsid w:val="004E62D8"/>
    <w:rsid w:val="004F155B"/>
    <w:rsid w:val="005401E8"/>
    <w:rsid w:val="005C4061"/>
    <w:rsid w:val="005F79E9"/>
    <w:rsid w:val="006163E4"/>
    <w:rsid w:val="0087696A"/>
    <w:rsid w:val="009004D1"/>
    <w:rsid w:val="00931CA2"/>
    <w:rsid w:val="00AE11D5"/>
    <w:rsid w:val="00B76EB5"/>
    <w:rsid w:val="00B808B3"/>
    <w:rsid w:val="00B872B7"/>
    <w:rsid w:val="00C07F1D"/>
    <w:rsid w:val="00C71698"/>
    <w:rsid w:val="00CA035C"/>
    <w:rsid w:val="00CB2331"/>
    <w:rsid w:val="00D14087"/>
    <w:rsid w:val="00D2545F"/>
    <w:rsid w:val="00D90CF9"/>
    <w:rsid w:val="00DF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5913"/>
  <w15:chartTrackingRefBased/>
  <w15:docId w15:val="{4009590F-4144-40A8-8E8C-77FC705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911D2"/>
    <w:pPr>
      <w:spacing w:after="240" w:line="360" w:lineRule="auto"/>
      <w:jc w:val="both"/>
    </w:pPr>
    <w:rPr>
      <w:rFonts w:ascii="Times New Roman" w:hAnsi="Times New Roman"/>
      <w:sz w:val="24"/>
      <w:lang w:val="et-EE"/>
    </w:rPr>
  </w:style>
  <w:style w:type="paragraph" w:styleId="Pealkiri1">
    <w:name w:val="heading 1"/>
    <w:basedOn w:val="Normaallaad"/>
    <w:next w:val="Normaallaad"/>
    <w:link w:val="Pealkiri1Mrk"/>
    <w:autoRedefine/>
    <w:qFormat/>
    <w:rsid w:val="00D14087"/>
    <w:pPr>
      <w:keepNext/>
      <w:keepLines/>
      <w:pBdr>
        <w:top w:val="nil"/>
        <w:left w:val="nil"/>
        <w:bottom w:val="nil"/>
        <w:right w:val="nil"/>
        <w:between w:val="nil"/>
      </w:pBdr>
      <w:spacing w:before="240" w:after="0"/>
      <w:outlineLvl w:val="0"/>
    </w:pPr>
    <w:rPr>
      <w:rFonts w:eastAsia="Arial" w:cs="Times New Roman"/>
      <w:b/>
      <w:caps/>
      <w:color w:val="0070C0"/>
      <w:sz w:val="28"/>
      <w:szCs w:val="24"/>
      <w:lang w:val="et"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14087"/>
    <w:rPr>
      <w:rFonts w:ascii="Times New Roman" w:eastAsia="Arial" w:hAnsi="Times New Roman" w:cs="Times New Roman"/>
      <w:b/>
      <w:caps/>
      <w:color w:val="0070C0"/>
      <w:sz w:val="28"/>
      <w:szCs w:val="24"/>
      <w:lang w:val="et" w:eastAsia="et-EE"/>
    </w:rPr>
  </w:style>
  <w:style w:type="table" w:styleId="Kontuurtabel">
    <w:name w:val="Table Grid"/>
    <w:basedOn w:val="Normaaltabel"/>
    <w:uiPriority w:val="59"/>
    <w:rsid w:val="005C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A035C"/>
    <w:pPr>
      <w:spacing w:after="160" w:line="259" w:lineRule="auto"/>
      <w:ind w:left="720"/>
      <w:contextualSpacing/>
      <w:jc w:val="left"/>
    </w:pPr>
    <w:rPr>
      <w:rFonts w:asciiTheme="minorHAnsi" w:hAnsiTheme="minorHAnsi"/>
      <w:sz w:val="22"/>
      <w:lang w:val="en-GB"/>
    </w:rPr>
  </w:style>
  <w:style w:type="paragraph" w:styleId="Pis">
    <w:name w:val="header"/>
    <w:basedOn w:val="Normaallaad"/>
    <w:link w:val="Pi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PisMrk">
    <w:name w:val="Päis Märk"/>
    <w:basedOn w:val="Liguvaikefont"/>
    <w:link w:val="Pis"/>
    <w:uiPriority w:val="99"/>
    <w:rsid w:val="009004D1"/>
  </w:style>
  <w:style w:type="paragraph" w:styleId="Jalus">
    <w:name w:val="footer"/>
    <w:basedOn w:val="Normaallaad"/>
    <w:link w:val="JalusMrk"/>
    <w:uiPriority w:val="99"/>
    <w:unhideWhenUsed/>
    <w:rsid w:val="009004D1"/>
    <w:pPr>
      <w:tabs>
        <w:tab w:val="center" w:pos="4536"/>
        <w:tab w:val="right" w:pos="9072"/>
      </w:tabs>
      <w:spacing w:after="0" w:line="240" w:lineRule="auto"/>
      <w:jc w:val="left"/>
    </w:pPr>
    <w:rPr>
      <w:rFonts w:asciiTheme="minorHAnsi" w:hAnsiTheme="minorHAnsi"/>
      <w:sz w:val="22"/>
      <w:lang w:val="en-GB"/>
    </w:rPr>
  </w:style>
  <w:style w:type="character" w:customStyle="1" w:styleId="JalusMrk">
    <w:name w:val="Jalus Märk"/>
    <w:basedOn w:val="Liguvaikefont"/>
    <w:link w:val="Jalus"/>
    <w:uiPriority w:val="99"/>
    <w:rsid w:val="009004D1"/>
  </w:style>
  <w:style w:type="character" w:styleId="Hperlink">
    <w:name w:val="Hyperlink"/>
    <w:basedOn w:val="Liguvaikefont"/>
    <w:uiPriority w:val="99"/>
    <w:unhideWhenUsed/>
    <w:rsid w:val="00123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0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ikluskasvatus.ee/taiskasvanud/autojuhile-ja-soitjale/kiirus-maanteel/soidukiirus-ja-peatumisteekon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oQm9Ob11fI4&amp;list=PLQMKDpzUPO6BbuXOJTtLZNjsIVu4qza4j&amp;index=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64D2FF313D94FBB3E113C8937F4A4" ma:contentTypeVersion="12" ma:contentTypeDescription="Create a new document." ma:contentTypeScope="" ma:versionID="6317eca3e712f3daf74e8813ddc5eff1">
  <xsd:schema xmlns:xsd="http://www.w3.org/2001/XMLSchema" xmlns:xs="http://www.w3.org/2001/XMLSchema" xmlns:p="http://schemas.microsoft.com/office/2006/metadata/properties" xmlns:ns2="10dc9352-794e-45db-9aae-7e8767200269" xmlns:ns3="31e09457-c9db-4f10-be3d-ec75c880b275" targetNamespace="http://schemas.microsoft.com/office/2006/metadata/properties" ma:root="true" ma:fieldsID="31283f6e1a0248ea1ce9c0fdfb5a4992" ns2:_="" ns3:_="">
    <xsd:import namespace="10dc9352-794e-45db-9aae-7e8767200269"/>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c9352-794e-45db-9aae-7e8767200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AC4E5-1FDD-4A53-8972-EF8FB6CF47F5}">
  <ds:schemaRefs>
    <ds:schemaRef ds:uri="http://schemas.microsoft.com/sharepoint/v3/contenttype/forms"/>
  </ds:schemaRefs>
</ds:datastoreItem>
</file>

<file path=customXml/itemProps2.xml><?xml version="1.0" encoding="utf-8"?>
<ds:datastoreItem xmlns:ds="http://schemas.openxmlformats.org/officeDocument/2006/customXml" ds:itemID="{489C7EAE-20DA-432E-8A72-AAE06A65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c9352-794e-45db-9aae-7e8767200269"/>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E004B-E438-49CB-A134-0EE20F1750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2320</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Tallo</dc:creator>
  <cp:keywords/>
  <dc:description/>
  <cp:lastModifiedBy>Diana Okas</cp:lastModifiedBy>
  <cp:revision>2</cp:revision>
  <dcterms:created xsi:type="dcterms:W3CDTF">2021-12-07T15:13:00Z</dcterms:created>
  <dcterms:modified xsi:type="dcterms:W3CDTF">2021-12-07T15:13:00Z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0x010100E7C64D2FF313D94FBB3E113C8937F4A4</vt:lpwstr>
  </property>
</Properties>
</file>